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28E0E" w14:textId="0412F3C8" w:rsidR="00E73AF4" w:rsidRPr="00C211F7" w:rsidRDefault="00E73AF4" w:rsidP="00C211F7">
      <w:pPr>
        <w:overflowPunct w:val="0"/>
        <w:autoSpaceDN w:val="0"/>
        <w:spacing w:after="0" w:line="240" w:lineRule="auto"/>
        <w:rPr>
          <w:lang w:val="uk-UA"/>
        </w:rPr>
      </w:pPr>
    </w:p>
    <w:p w14:paraId="7C8A01FD" w14:textId="32BCA621" w:rsidR="00E73AF4" w:rsidRDefault="00E73AF4" w:rsidP="00C211F7">
      <w:pPr>
        <w:overflowPunct w:val="0"/>
        <w:autoSpaceDN w:val="0"/>
        <w:spacing w:after="0" w:line="240" w:lineRule="auto"/>
        <w:jc w:val="center"/>
        <w:rPr>
          <w:lang w:val="uk-UA"/>
        </w:rPr>
      </w:pPr>
      <w:r w:rsidRPr="00305B29">
        <w:rPr>
          <w:rFonts w:ascii="Times New Roman" w:eastAsia="Times New Roman" w:hAnsi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60AFA05E" wp14:editId="4CA818AE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FB27B" w14:textId="5419CAE8" w:rsidR="00E73AF4" w:rsidRPr="00305B29" w:rsidRDefault="00E73AF4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hr-HR" w:eastAsia="ru-RU"/>
        </w:rPr>
      </w:pPr>
      <w:r w:rsidRPr="00305B29">
        <w:rPr>
          <w:rFonts w:ascii="Times New Roman" w:eastAsia="Times New Roman" w:hAnsi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14:paraId="54AECDF6" w14:textId="77777777" w:rsidR="00E73AF4" w:rsidRPr="00305B29" w:rsidRDefault="00E73AF4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</w:pPr>
      <w:r w:rsidRPr="00305B29"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51202675" w14:textId="77777777" w:rsidR="00E73AF4" w:rsidRPr="00305B29" w:rsidRDefault="00E73AF4" w:rsidP="00E73AF4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/>
          <w:sz w:val="4"/>
          <w:szCs w:val="28"/>
          <w:lang w:eastAsia="ru-RU"/>
        </w:rPr>
      </w:pPr>
    </w:p>
    <w:p w14:paraId="597027BA" w14:textId="7565AE6C" w:rsidR="00E73AF4" w:rsidRPr="00305B29" w:rsidRDefault="008055F3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ДЕВ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’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ЯНОСТО </w:t>
      </w:r>
      <w:r w:rsidR="0034541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СЬОМА</w:t>
      </w:r>
      <w:r w:rsidR="00E73AF4" w:rsidRPr="00305B2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="00E73AF4" w:rsidRPr="00305B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МОГО СКЛИКАННЯ</w:t>
      </w:r>
    </w:p>
    <w:p w14:paraId="3EB0E083" w14:textId="77777777" w:rsidR="00E73AF4" w:rsidRPr="00305B29" w:rsidRDefault="00E73AF4" w:rsidP="00E73AF4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</w:pPr>
      <w:proofErr w:type="gramStart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Р  І</w:t>
      </w:r>
      <w:proofErr w:type="gramEnd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Ш  Е  Н  </w:t>
      </w:r>
      <w:proofErr w:type="spellStart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14:paraId="22A1E88B" w14:textId="2CAD21E8" w:rsidR="00E73AF4" w:rsidRDefault="0088285F" w:rsidP="00C211F7">
      <w:pPr>
        <w:keepNext/>
        <w:overflowPunct w:val="0"/>
        <w:autoSpaceDN w:val="0"/>
        <w:spacing w:before="240" w:after="6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від </w:t>
      </w:r>
      <w:r w:rsidR="00C94FF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17218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липня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202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  <w:t xml:space="preserve">         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hr-HR" w:eastAsia="ru-RU"/>
        </w:rPr>
        <w:t xml:space="preserve">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     № 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</w:t>
      </w:r>
      <w:r w:rsidR="00C211F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A32358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- 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="0034541A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7</w:t>
      </w:r>
      <w:r w:rsidR="00A32358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-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14:paraId="08FA97FA" w14:textId="77777777" w:rsidR="002B33AD" w:rsidRDefault="002B33AD" w:rsidP="00C211F7">
      <w:pPr>
        <w:keepNext/>
        <w:overflowPunct w:val="0"/>
        <w:autoSpaceDN w:val="0"/>
        <w:spacing w:before="240" w:after="6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</w:p>
    <w:p w14:paraId="045BE595" w14:textId="3611C76A" w:rsidR="002B33AD" w:rsidRPr="002B33AD" w:rsidRDefault="002B33AD" w:rsidP="002B33AD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4E29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>надання дозволу</w:t>
      </w:r>
      <w:r w:rsidRPr="00B04E2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відділу культури виконавчого комітету Обухівської міської ради Київської області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укласти </w:t>
      </w:r>
      <w:r w:rsidRPr="00B04E29">
        <w:rPr>
          <w:rFonts w:ascii="Times New Roman" w:hAnsi="Times New Roman"/>
          <w:b/>
          <w:sz w:val="28"/>
          <w:szCs w:val="28"/>
          <w:lang w:val="uk-UA"/>
        </w:rPr>
        <w:t>догов</w:t>
      </w:r>
      <w:r>
        <w:rPr>
          <w:rFonts w:ascii="Times New Roman" w:hAnsi="Times New Roman"/>
          <w:b/>
          <w:sz w:val="28"/>
          <w:szCs w:val="28"/>
          <w:lang w:val="uk-UA"/>
        </w:rPr>
        <w:t>ір</w:t>
      </w:r>
      <w:r w:rsidRPr="00B04E29">
        <w:rPr>
          <w:rFonts w:ascii="Times New Roman" w:hAnsi="Times New Roman"/>
          <w:b/>
          <w:sz w:val="28"/>
          <w:szCs w:val="28"/>
          <w:lang w:val="uk-UA"/>
        </w:rPr>
        <w:t xml:space="preserve"> оренди нерухомого майна, що перебува</w:t>
      </w:r>
      <w:r>
        <w:rPr>
          <w:rFonts w:ascii="Times New Roman" w:hAnsi="Times New Roman"/>
          <w:b/>
          <w:sz w:val="28"/>
          <w:szCs w:val="28"/>
          <w:lang w:val="uk-UA"/>
        </w:rPr>
        <w:t>є</w:t>
      </w:r>
      <w:r w:rsidRPr="00B04E29">
        <w:rPr>
          <w:rFonts w:ascii="Times New Roman" w:hAnsi="Times New Roman"/>
          <w:b/>
          <w:sz w:val="28"/>
          <w:szCs w:val="28"/>
          <w:lang w:val="uk-UA"/>
        </w:rPr>
        <w:t xml:space="preserve"> на балансі відділу культури виконавчого комітету Обухівської міської ради Київської області без проведення аукціону</w:t>
      </w:r>
      <w:r w:rsidRPr="002B33AD">
        <w:rPr>
          <w:rFonts w:ascii="Courier New" w:hAnsi="Courier New" w:cs="Courier New"/>
          <w:color w:val="000000"/>
          <w:shd w:val="clear" w:color="auto" w:fill="FFFFFF"/>
        </w:rPr>
        <w:t xml:space="preserve"> </w:t>
      </w:r>
      <w:r w:rsidRPr="002B33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за </w:t>
      </w:r>
      <w:proofErr w:type="spellStart"/>
      <w:r w:rsidRPr="002B33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адресою</w:t>
      </w:r>
      <w:proofErr w:type="spellEnd"/>
      <w:r w:rsidRPr="002B33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2B33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вул</w:t>
      </w:r>
      <w:proofErr w:type="spellEnd"/>
      <w:r w:rsidRPr="002B33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. Б. </w:t>
      </w:r>
      <w:proofErr w:type="spellStart"/>
      <w:r w:rsidRPr="002B33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Хмельницького</w:t>
      </w:r>
      <w:proofErr w:type="spellEnd"/>
      <w:r w:rsidRPr="002B33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, 16 с. </w:t>
      </w:r>
      <w:proofErr w:type="spellStart"/>
      <w:r w:rsidRPr="002B33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Германівка</w:t>
      </w:r>
      <w:proofErr w:type="spellEnd"/>
      <w:r w:rsidRPr="002B33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33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Обухівського</w:t>
      </w:r>
      <w:proofErr w:type="spellEnd"/>
      <w:r w:rsidRPr="002B33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району </w:t>
      </w:r>
      <w:proofErr w:type="spellStart"/>
      <w:r w:rsidRPr="002B33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Київської</w:t>
      </w:r>
      <w:proofErr w:type="spellEnd"/>
      <w:r w:rsidRPr="002B33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B33A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області</w:t>
      </w:r>
      <w:proofErr w:type="spellEnd"/>
    </w:p>
    <w:p w14:paraId="548341F8" w14:textId="77777777" w:rsidR="002B33AD" w:rsidRDefault="002B33AD" w:rsidP="002B33AD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4E29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подання відділу культури виконавчого комітету Обухівської ради Київської області та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звернення директора </w:t>
      </w:r>
      <w:bookmarkStart w:id="0" w:name="_Hlk231205656"/>
      <w:r w:rsidRPr="00B04E29">
        <w:rPr>
          <w:rFonts w:ascii="Times New Roman" w:hAnsi="Times New Roman"/>
          <w:sz w:val="28"/>
          <w:szCs w:val="28"/>
          <w:lang w:val="uk-UA"/>
        </w:rPr>
        <w:t>Комунального закладу Київської обласної ради «Київський обласний археологічний музей»</w:t>
      </w:r>
      <w:r w:rsidRPr="00B04E2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№04-07/25 від 26.05.2026 щодо </w:t>
      </w:r>
      <w:r>
        <w:rPr>
          <w:rFonts w:ascii="Times New Roman" w:hAnsi="Times New Roman"/>
          <w:bCs/>
          <w:sz w:val="28"/>
          <w:szCs w:val="28"/>
          <w:lang w:val="uk-UA"/>
        </w:rPr>
        <w:t>укладання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договор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оренди нерухомого майна, </w:t>
      </w:r>
      <w:bookmarkStart w:id="1" w:name="_Hlk231205733"/>
      <w:r w:rsidRPr="00B04E29">
        <w:rPr>
          <w:rFonts w:ascii="Times New Roman" w:hAnsi="Times New Roman"/>
          <w:bCs/>
          <w:sz w:val="28"/>
          <w:szCs w:val="28"/>
          <w:lang w:val="uk-UA"/>
        </w:rPr>
        <w:t>що перебува</w:t>
      </w:r>
      <w:r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на балансі відділу культури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виконавчого комітету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Обухівської міської ради Київської області</w:t>
      </w:r>
      <w:bookmarkEnd w:id="1"/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4E29">
        <w:rPr>
          <w:rFonts w:ascii="Times New Roman" w:hAnsi="Times New Roman"/>
          <w:sz w:val="28"/>
          <w:szCs w:val="28"/>
          <w:lang w:val="uk-UA"/>
        </w:rPr>
        <w:t>в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ідповідно до 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державного та комунального майна», постанови Кабінету Міністрів України від 27 травня 2022 року №634 «Про особливості оренди державного та комунального майна у період воєнного стану», рішення Обухівської міської ради від 25.02.2021 №135-6-УІІІ «</w:t>
      </w:r>
      <w:r w:rsidRPr="00B04E29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затвердження Методики розрахунку орендної плати за майно комунальної власності Обухівської міської територіальної громади, Примірного договору оренди нерухомого комунального майна та </w:t>
      </w:r>
      <w:r w:rsidRPr="00B04E29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Переліку підприємств, установ, організацій, що надають соціально важливі послуги населенню Обухівської міської територіальної громади»,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керуючись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статтею 26,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підпунктом 1 пункту «а» статті 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30, частиною 5 статті 60 Закону України «Про місцеве самоврядування в Україні», враховуючи рекомендації постійних комісій з питань: комунальної власності, житлово-комунального господарства, енергозбереження, транспорту, благоустрою, будівництва та архітектури; 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співробітництва,</w:t>
      </w:r>
    </w:p>
    <w:p w14:paraId="4A86B3D0" w14:textId="77777777" w:rsidR="002B33AD" w:rsidRPr="00B04E29" w:rsidRDefault="002B33AD" w:rsidP="002B33AD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F8165C" w14:textId="48EB4361" w:rsidR="00B04E29" w:rsidRDefault="00B04E29" w:rsidP="00C211F7">
      <w:pPr>
        <w:keepNext/>
        <w:overflowPunct w:val="0"/>
        <w:autoSpaceDN w:val="0"/>
        <w:spacing w:before="240" w:after="6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</w:p>
    <w:p w14:paraId="0484BF67" w14:textId="77777777" w:rsidR="00D3174E" w:rsidRPr="00305B29" w:rsidRDefault="00D3174E" w:rsidP="00C211F7">
      <w:pPr>
        <w:keepNext/>
        <w:overflowPunct w:val="0"/>
        <w:autoSpaceDN w:val="0"/>
        <w:spacing w:before="240" w:after="6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</w:p>
    <w:p w14:paraId="121A5B7E" w14:textId="77777777" w:rsidR="002B33AD" w:rsidRPr="00B04E29" w:rsidRDefault="002B33AD" w:rsidP="002B33AD">
      <w:pPr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                   </w:t>
      </w:r>
      <w:r w:rsidRPr="00B04E29">
        <w:rPr>
          <w:rFonts w:ascii="Times New Roman" w:hAnsi="Times New Roman"/>
          <w:b/>
          <w:sz w:val="28"/>
          <w:szCs w:val="28"/>
          <w:lang w:val="uk-UA"/>
        </w:rPr>
        <w:t>ОБУХІВСЬКА МІСЬКА РАДА ВИРІШИЛА:</w:t>
      </w:r>
    </w:p>
    <w:p w14:paraId="183499D6" w14:textId="77777777" w:rsidR="002B33AD" w:rsidRDefault="002B33AD" w:rsidP="002B33AD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1. Надати дозвіл відділу культури виконавчого комітету Обухівської міської ради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>укласти</w:t>
      </w:r>
      <w:r>
        <w:rPr>
          <w:rFonts w:ascii="Times New Roman" w:hAnsi="Times New Roman"/>
          <w:sz w:val="28"/>
          <w:szCs w:val="28"/>
          <w:lang w:val="uk-UA"/>
        </w:rPr>
        <w:t xml:space="preserve"> договір оренди на нерухоме майно, що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перебуває на балансі відділу культури виконавчого комітету Обухівської міської ради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без проведення аукціону, а саме: з Комунальним закладом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Київської обласної ради «Київський обласний археологічний музей»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4F3779">
        <w:rPr>
          <w:rFonts w:ascii="Times New Roman" w:hAnsi="Times New Roman"/>
          <w:sz w:val="28"/>
          <w:szCs w:val="28"/>
          <w:lang w:val="uk-UA"/>
        </w:rPr>
        <w:t>на нежитлове приміщення - нежитлове приміщення – Музей козаччини площею 1</w:t>
      </w:r>
      <w:r>
        <w:rPr>
          <w:rFonts w:ascii="Times New Roman" w:hAnsi="Times New Roman"/>
          <w:sz w:val="28"/>
          <w:szCs w:val="28"/>
          <w:lang w:val="uk-UA"/>
        </w:rPr>
        <w:t>83</w:t>
      </w:r>
      <w:r w:rsidRPr="004F3779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4F3779">
        <w:rPr>
          <w:rFonts w:ascii="Times New Roman" w:hAnsi="Times New Roman"/>
          <w:sz w:val="28"/>
          <w:szCs w:val="28"/>
          <w:lang w:val="uk-UA"/>
        </w:rPr>
        <w:t> м²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F3779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Pr="004F3779">
        <w:rPr>
          <w:rFonts w:ascii="Times New Roman" w:hAnsi="Times New Roman"/>
          <w:sz w:val="28"/>
          <w:szCs w:val="28"/>
          <w:lang w:val="uk-UA"/>
        </w:rPr>
        <w:t>адресо</w:t>
      </w:r>
      <w:r>
        <w:rPr>
          <w:rFonts w:ascii="Times New Roman" w:hAnsi="Times New Roman"/>
          <w:sz w:val="28"/>
          <w:szCs w:val="28"/>
          <w:lang w:val="uk-UA"/>
        </w:rPr>
        <w:t>ю</w:t>
      </w:r>
      <w:proofErr w:type="spellEnd"/>
      <w:r w:rsidRPr="004F3779">
        <w:rPr>
          <w:rFonts w:ascii="Times New Roman" w:hAnsi="Times New Roman"/>
          <w:sz w:val="28"/>
          <w:szCs w:val="28"/>
          <w:lang w:val="uk-UA"/>
        </w:rPr>
        <w:t xml:space="preserve">: </w:t>
      </w:r>
      <w:bookmarkStart w:id="2" w:name="_Hlk232680361"/>
      <w:r w:rsidRPr="004F3779">
        <w:rPr>
          <w:rFonts w:ascii="Times New Roman" w:hAnsi="Times New Roman"/>
          <w:sz w:val="28"/>
          <w:szCs w:val="28"/>
          <w:lang w:val="uk-UA"/>
        </w:rPr>
        <w:t>вул. Б. Хмельницького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4F3779">
        <w:rPr>
          <w:rFonts w:ascii="Times New Roman" w:hAnsi="Times New Roman"/>
          <w:sz w:val="28"/>
          <w:szCs w:val="28"/>
          <w:lang w:val="uk-UA"/>
        </w:rPr>
        <w:t xml:space="preserve"> 16 с. Германівка, Обухівського району Київської області</w:t>
      </w:r>
      <w:bookmarkEnd w:id="2"/>
      <w:r w:rsidRPr="004F3779">
        <w:rPr>
          <w:rFonts w:ascii="Times New Roman" w:hAnsi="Times New Roman"/>
          <w:sz w:val="28"/>
          <w:szCs w:val="28"/>
          <w:lang w:val="uk-UA"/>
        </w:rPr>
        <w:t>, терміном використання  5 років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4FE6EE6" w14:textId="77777777" w:rsidR="002B33AD" w:rsidRPr="00661FBE" w:rsidRDefault="002B33AD" w:rsidP="002B33AD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661FBE">
        <w:rPr>
          <w:rFonts w:ascii="Times New Roman" w:hAnsi="Times New Roman"/>
          <w:sz w:val="28"/>
          <w:szCs w:val="28"/>
          <w:lang w:val="uk-UA"/>
        </w:rPr>
        <w:t>Включити нерухоме майно, що</w:t>
      </w:r>
      <w:r w:rsidRPr="00CC26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перебува</w:t>
      </w:r>
      <w:r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на балансі відділу культури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виконавчого комітету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Обухівської міської ради Київської області</w:t>
      </w:r>
      <w:r w:rsidRPr="00661FBE">
        <w:rPr>
          <w:rFonts w:ascii="Times New Roman" w:hAnsi="Times New Roman"/>
          <w:sz w:val="28"/>
          <w:szCs w:val="28"/>
          <w:lang w:val="uk-UA"/>
        </w:rPr>
        <w:t>, площею 1</w:t>
      </w:r>
      <w:r>
        <w:rPr>
          <w:rFonts w:ascii="Times New Roman" w:hAnsi="Times New Roman"/>
          <w:sz w:val="28"/>
          <w:szCs w:val="28"/>
          <w:lang w:val="uk-UA"/>
        </w:rPr>
        <w:t>83,8</w:t>
      </w:r>
      <w:r w:rsidRPr="00661FBE">
        <w:rPr>
          <w:rFonts w:ascii="Times New Roman" w:hAnsi="Times New Roman"/>
          <w:sz w:val="28"/>
          <w:szCs w:val="28"/>
          <w:lang w:val="uk-UA"/>
        </w:rPr>
        <w:t xml:space="preserve"> метрів квадратних, що знаходиться за </w:t>
      </w:r>
      <w:proofErr w:type="spellStart"/>
      <w:r w:rsidRPr="00661FBE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1FBE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F3779">
        <w:rPr>
          <w:rFonts w:ascii="Times New Roman" w:hAnsi="Times New Roman"/>
          <w:sz w:val="28"/>
          <w:szCs w:val="28"/>
          <w:lang w:val="uk-UA"/>
        </w:rPr>
        <w:t>вул. Б. Хмельницького 16 с. Германівка, Обухівського району Київської області</w:t>
      </w:r>
      <w:r w:rsidRPr="00661FBE">
        <w:rPr>
          <w:rFonts w:ascii="Times New Roman" w:hAnsi="Times New Roman"/>
          <w:sz w:val="28"/>
          <w:szCs w:val="28"/>
          <w:lang w:val="uk-UA"/>
        </w:rPr>
        <w:t>, до Переліку другого типу.</w:t>
      </w:r>
    </w:p>
    <w:p w14:paraId="1FF14453" w14:textId="77777777" w:rsidR="002B33AD" w:rsidRPr="00B04E29" w:rsidRDefault="002B33AD" w:rsidP="002B33AD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B04E29">
        <w:rPr>
          <w:rFonts w:ascii="Times New Roman" w:hAnsi="Times New Roman"/>
          <w:sz w:val="28"/>
          <w:szCs w:val="28"/>
          <w:lang w:val="uk-UA"/>
        </w:rPr>
        <w:t>. Відділу культури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виконавчого комітету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Обухівської міської ради Київської області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провести процедуру щодо укладання договор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оренди без проведення аукціону відповідно до Закону України «Про оренду державного та комунального майна» та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державного та комунального майна» зі змінами, постанови Кабінету Міністрів України від 27 травня 2022 року №634 «Про особливості оренди державного та комунального майна у період воєнного стану» зі змінами.</w:t>
      </w:r>
    </w:p>
    <w:p w14:paraId="05D6E4AB" w14:textId="77777777" w:rsidR="002B33AD" w:rsidRPr="00B04E29" w:rsidRDefault="002B33AD" w:rsidP="002B33AD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B04E29">
        <w:rPr>
          <w:rFonts w:ascii="Times New Roman" w:hAnsi="Times New Roman"/>
          <w:sz w:val="28"/>
          <w:szCs w:val="28"/>
          <w:lang w:val="uk-UA"/>
        </w:rPr>
        <w:t>. Суборенда на вищевказане майно, що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перебува</w:t>
      </w:r>
      <w:r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на балансі відділу культури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виконавчого комітету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Обухівської міської ради Київської області 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не передбачається.</w:t>
      </w:r>
    </w:p>
    <w:p w14:paraId="200F36A9" w14:textId="77777777" w:rsidR="002B33AD" w:rsidRPr="00B04E29" w:rsidRDefault="002B33AD" w:rsidP="002B33A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B04E29">
        <w:rPr>
          <w:rFonts w:ascii="Times New Roman" w:hAnsi="Times New Roman"/>
          <w:sz w:val="28"/>
          <w:szCs w:val="28"/>
          <w:lang w:val="uk-UA"/>
        </w:rPr>
        <w:t>. Орендар за рахунок власних коштів може здійснювати поліпшення  та ремонт вказан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приміщен</w:t>
      </w:r>
      <w:r>
        <w:rPr>
          <w:rFonts w:ascii="Times New Roman" w:hAnsi="Times New Roman"/>
          <w:sz w:val="28"/>
          <w:szCs w:val="28"/>
          <w:lang w:val="uk-UA"/>
        </w:rPr>
        <w:t>ня</w:t>
      </w:r>
      <w:r w:rsidRPr="00B04E29">
        <w:rPr>
          <w:rFonts w:ascii="Times New Roman" w:hAnsi="Times New Roman"/>
          <w:sz w:val="28"/>
          <w:szCs w:val="28"/>
          <w:lang w:val="uk-UA"/>
        </w:rPr>
        <w:t>. Право на зарахування витрат на здійснення такого ремонту в рахунок орендної плати має орендар, якщо орендоване майно</w:t>
      </w:r>
      <w:r w:rsidRPr="00F3466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4E29">
        <w:rPr>
          <w:rFonts w:ascii="Times New Roman" w:hAnsi="Times New Roman"/>
          <w:sz w:val="28"/>
          <w:szCs w:val="28"/>
          <w:lang w:val="uk-UA"/>
        </w:rPr>
        <w:t>неможливо використовувати за призначенням через його незадовільний стан, за комісійним рішенням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2B0B043" w14:textId="77777777" w:rsidR="002B33AD" w:rsidRPr="00172189" w:rsidRDefault="002B33AD" w:rsidP="002B33AD">
      <w:pPr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172189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172189">
        <w:rPr>
          <w:rFonts w:ascii="Times New Roman" w:hAnsi="Times New Roman"/>
          <w:sz w:val="28"/>
          <w:szCs w:val="28"/>
          <w:lang w:eastAsia="uk-UA"/>
        </w:rPr>
        <w:t xml:space="preserve">Контроль за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виконанням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цього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рішення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покласти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на заступника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міського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голови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відповідно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до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розподілу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обов’язків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. </w:t>
      </w:r>
    </w:p>
    <w:p w14:paraId="2DBF7099" w14:textId="77777777" w:rsidR="002B33AD" w:rsidRPr="008E01C7" w:rsidRDefault="002B33AD" w:rsidP="002B33AD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</w:pPr>
      <w:proofErr w:type="spellStart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>Секретар</w:t>
      </w:r>
      <w:proofErr w:type="spellEnd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>міської</w:t>
      </w:r>
      <w:proofErr w:type="spellEnd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ради                                       </w:t>
      </w:r>
      <w:r w:rsidRPr="006D64A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          </w:t>
      </w:r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Лариса ІЛЬЄН</w:t>
      </w:r>
      <w:r w:rsidRPr="006D64A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КО</w:t>
      </w:r>
      <w:r w:rsidRPr="006D64A0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</w:p>
    <w:p w14:paraId="2CC4BF43" w14:textId="089CA3E5" w:rsidR="002B33AD" w:rsidRPr="00D83554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  <w:r w:rsidRPr="00F91C1E"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  <w:t xml:space="preserve">   </w:t>
      </w:r>
    </w:p>
    <w:p w14:paraId="773F54A5" w14:textId="77777777" w:rsidR="002B33AD" w:rsidRPr="00D83554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  <w:r>
        <w:rPr>
          <w:rFonts w:ascii="Times New Roman" w:hAnsi="Times New Roman"/>
          <w:color w:val="000000" w:themeColor="text1"/>
          <w:lang w:val="uk-UA" w:eastAsia="ru-RU"/>
        </w:rPr>
        <w:t>Яніна КИРДАН</w:t>
      </w:r>
      <w:r w:rsidRPr="00F91C1E"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  <w:t xml:space="preserve">   </w:t>
      </w:r>
    </w:p>
    <w:p w14:paraId="4F66BD07" w14:textId="77777777" w:rsidR="002B33AD" w:rsidRPr="00B04E29" w:rsidRDefault="002B33AD" w:rsidP="002B33A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18B61C8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DB311AA" w14:textId="77777777" w:rsidR="002B33AD" w:rsidRPr="00B04E29" w:rsidRDefault="002B33AD" w:rsidP="002B33AD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9B997C0" w14:textId="77777777" w:rsidR="002B33AD" w:rsidRPr="00B04E29" w:rsidRDefault="002B33AD" w:rsidP="002B33A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FFF774B" w14:textId="77777777" w:rsidR="002B33AD" w:rsidRPr="00B04E29" w:rsidRDefault="002B33AD" w:rsidP="002B33AD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6904A38" w14:textId="77777777" w:rsidR="002B33AD" w:rsidRDefault="002B33AD" w:rsidP="002B33AD">
      <w:pPr>
        <w:ind w:firstLine="709"/>
        <w:jc w:val="both"/>
        <w:rPr>
          <w:bCs/>
          <w:sz w:val="28"/>
          <w:szCs w:val="28"/>
          <w:lang w:val="uk-UA"/>
        </w:rPr>
      </w:pPr>
    </w:p>
    <w:p w14:paraId="287C153F" w14:textId="77777777" w:rsidR="002B33AD" w:rsidRPr="00B04E29" w:rsidRDefault="002B33AD" w:rsidP="002B33AD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B47CFA1" w14:textId="77777777" w:rsidR="002B33AD" w:rsidRPr="00B04E29" w:rsidRDefault="002B33AD" w:rsidP="002B33AD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4CF520BD" w14:textId="77777777" w:rsidR="002B33AD" w:rsidRPr="007B2087" w:rsidRDefault="002B33AD" w:rsidP="002B33A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72F5D6E9" w14:textId="77777777" w:rsidR="002B33AD" w:rsidRPr="00BD73CC" w:rsidRDefault="002B33AD" w:rsidP="002B33AD">
      <w:pPr>
        <w:suppressAutoHyphens/>
        <w:spacing w:after="140"/>
        <w:rPr>
          <w:rFonts w:ascii="Liberation Serif" w:eastAsia="DejaVu Sans" w:hAnsi="Liberation Serif" w:cs="FreeSans"/>
          <w:kern w:val="2"/>
          <w:sz w:val="24"/>
          <w:szCs w:val="24"/>
          <w:lang w:val="uk-UA" w:eastAsia="zh-CN" w:bidi="hi-IN"/>
        </w:rPr>
      </w:pPr>
    </w:p>
    <w:p w14:paraId="5C42AA32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4881C41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4B0A627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7E31D61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1EEAEBC8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5640D75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A650503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07E372D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517B98D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A3627F8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AA83574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2176D3E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7C6D604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20D1FE8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C8DF9EC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DB9A920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69A1B06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10B8C52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3130925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C52A4BC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1986A767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DD0CB7F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E1BA001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4D60A2C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2512295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DA89DDA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18BC6101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DE22EAB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9251EA7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015BFE9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D704648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1744FC92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C9A1A4C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EEFA45C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A813397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9A4FD5A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99822D6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1C7D4DFA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E252852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288839E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A2E1639" w14:textId="77777777" w:rsidR="002B33AD" w:rsidRDefault="002B33AD" w:rsidP="002B33AD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51749AC" w14:textId="77777777" w:rsidR="002B33AD" w:rsidRPr="004F3779" w:rsidRDefault="002B33AD" w:rsidP="002B33A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9721179" w14:textId="77777777" w:rsidR="002B33AD" w:rsidRPr="00B04E29" w:rsidRDefault="002B33AD" w:rsidP="002B33A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814F518" w14:textId="77777777" w:rsidR="002B33AD" w:rsidRDefault="002B33AD" w:rsidP="002B33AD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1ED46D8" w14:textId="77777777" w:rsidR="00B04E29" w:rsidRPr="00B04E29" w:rsidRDefault="00B04E29" w:rsidP="00B04E29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FBC2955" w14:textId="208A98CB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014616B" w14:textId="28E9E5CB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0215EC3" w14:textId="0B3D20EE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32505E1" w14:textId="77777777" w:rsidR="002F6A3F" w:rsidRPr="00D83554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sectPr w:rsidR="002F6A3F" w:rsidRPr="00D83554" w:rsidSect="008E01C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03BF5" w14:textId="77777777" w:rsidR="0079338B" w:rsidRDefault="0079338B" w:rsidP="002B33AD">
      <w:pPr>
        <w:spacing w:after="0" w:line="240" w:lineRule="auto"/>
      </w:pPr>
      <w:r>
        <w:separator/>
      </w:r>
    </w:p>
  </w:endnote>
  <w:endnote w:type="continuationSeparator" w:id="0">
    <w:p w14:paraId="71DFC6B9" w14:textId="77777777" w:rsidR="0079338B" w:rsidRDefault="0079338B" w:rsidP="002B3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Verdana"/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FreeSans">
    <w:altName w:val="Times New Roman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E9DB2" w14:textId="77777777" w:rsidR="0079338B" w:rsidRDefault="0079338B" w:rsidP="002B33AD">
      <w:pPr>
        <w:spacing w:after="0" w:line="240" w:lineRule="auto"/>
      </w:pPr>
      <w:r>
        <w:separator/>
      </w:r>
    </w:p>
  </w:footnote>
  <w:footnote w:type="continuationSeparator" w:id="0">
    <w:p w14:paraId="394ACFDA" w14:textId="77777777" w:rsidR="0079338B" w:rsidRDefault="0079338B" w:rsidP="002B33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Cs w:val="28"/>
        <w:lang w:val="uk-UA"/>
      </w:rPr>
    </w:lvl>
  </w:abstractNum>
  <w:abstractNum w:abstractNumId="1" w15:restartNumberingAfterBreak="0">
    <w:nsid w:val="4CC15EC9"/>
    <w:multiLevelType w:val="hybridMultilevel"/>
    <w:tmpl w:val="2CDEC5BE"/>
    <w:lvl w:ilvl="0" w:tplc="0E427C40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0646DD"/>
    <w:multiLevelType w:val="hybridMultilevel"/>
    <w:tmpl w:val="EF6C8DD0"/>
    <w:lvl w:ilvl="0" w:tplc="3CF4A6C2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F9"/>
    <w:rsid w:val="00010850"/>
    <w:rsid w:val="00013B75"/>
    <w:rsid w:val="00031127"/>
    <w:rsid w:val="00073C4D"/>
    <w:rsid w:val="00095564"/>
    <w:rsid w:val="000A7EF5"/>
    <w:rsid w:val="000F01B7"/>
    <w:rsid w:val="001034E0"/>
    <w:rsid w:val="00165B62"/>
    <w:rsid w:val="00172189"/>
    <w:rsid w:val="00201EFA"/>
    <w:rsid w:val="00212BAF"/>
    <w:rsid w:val="002B33AD"/>
    <w:rsid w:val="002B38C0"/>
    <w:rsid w:val="002B4291"/>
    <w:rsid w:val="002C7EF9"/>
    <w:rsid w:val="002F6A3F"/>
    <w:rsid w:val="0034541A"/>
    <w:rsid w:val="00392FDD"/>
    <w:rsid w:val="00394D0B"/>
    <w:rsid w:val="003A1709"/>
    <w:rsid w:val="003B3089"/>
    <w:rsid w:val="003C60F0"/>
    <w:rsid w:val="003D6A26"/>
    <w:rsid w:val="003F34B2"/>
    <w:rsid w:val="0040711E"/>
    <w:rsid w:val="004861FE"/>
    <w:rsid w:val="004A6B3D"/>
    <w:rsid w:val="004F3779"/>
    <w:rsid w:val="005220B8"/>
    <w:rsid w:val="00551B8D"/>
    <w:rsid w:val="005B12FB"/>
    <w:rsid w:val="006010F4"/>
    <w:rsid w:val="00613F23"/>
    <w:rsid w:val="00661FBE"/>
    <w:rsid w:val="006727CB"/>
    <w:rsid w:val="006B0C16"/>
    <w:rsid w:val="006C1589"/>
    <w:rsid w:val="006D64A0"/>
    <w:rsid w:val="00750BDB"/>
    <w:rsid w:val="0079338B"/>
    <w:rsid w:val="007E7AF9"/>
    <w:rsid w:val="008055F3"/>
    <w:rsid w:val="0088285F"/>
    <w:rsid w:val="008E01C7"/>
    <w:rsid w:val="009B6B3E"/>
    <w:rsid w:val="009E6494"/>
    <w:rsid w:val="00A26CC3"/>
    <w:rsid w:val="00A32358"/>
    <w:rsid w:val="00A55590"/>
    <w:rsid w:val="00A7684F"/>
    <w:rsid w:val="00A80973"/>
    <w:rsid w:val="00AA7050"/>
    <w:rsid w:val="00AB396F"/>
    <w:rsid w:val="00AC42F7"/>
    <w:rsid w:val="00AE718D"/>
    <w:rsid w:val="00B04E29"/>
    <w:rsid w:val="00B16B5D"/>
    <w:rsid w:val="00B54AF3"/>
    <w:rsid w:val="00B776A4"/>
    <w:rsid w:val="00BA4070"/>
    <w:rsid w:val="00BC3029"/>
    <w:rsid w:val="00BD73CC"/>
    <w:rsid w:val="00BF368B"/>
    <w:rsid w:val="00C211F7"/>
    <w:rsid w:val="00C539EF"/>
    <w:rsid w:val="00C94FF9"/>
    <w:rsid w:val="00CC26F6"/>
    <w:rsid w:val="00CC4F2F"/>
    <w:rsid w:val="00D3174E"/>
    <w:rsid w:val="00D4554B"/>
    <w:rsid w:val="00D67DE9"/>
    <w:rsid w:val="00D83554"/>
    <w:rsid w:val="00E078DE"/>
    <w:rsid w:val="00E56AC8"/>
    <w:rsid w:val="00E56D4E"/>
    <w:rsid w:val="00E73AF4"/>
    <w:rsid w:val="00ED3F6B"/>
    <w:rsid w:val="00F34667"/>
    <w:rsid w:val="00F601C5"/>
    <w:rsid w:val="00F91C1E"/>
    <w:rsid w:val="00FA289A"/>
    <w:rsid w:val="00FB3E57"/>
    <w:rsid w:val="00FD737E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15D63"/>
  <w15:chartTrackingRefBased/>
  <w15:docId w15:val="{05585D68-B775-46A4-ACFE-36922EE2A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AF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7E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7E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7E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7E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E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7E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7E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7E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7E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7E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7E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7E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7E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7E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7E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7E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7E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7E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7E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C7E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2C7E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rsid w:val="002C7E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C7E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C7E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C7EF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C7EF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C7E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C7EF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C7EF9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uiPriority w:val="99"/>
    <w:semiHidden/>
    <w:unhideWhenUsed/>
    <w:rsid w:val="00E73AF4"/>
    <w:pPr>
      <w:spacing w:after="120"/>
    </w:pPr>
  </w:style>
  <w:style w:type="character" w:customStyle="1" w:styleId="af">
    <w:name w:val="Основний текст Знак"/>
    <w:basedOn w:val="a0"/>
    <w:link w:val="ae"/>
    <w:uiPriority w:val="99"/>
    <w:semiHidden/>
    <w:rsid w:val="00E73AF4"/>
    <w:rPr>
      <w:rFonts w:ascii="Calibri" w:eastAsia="Calibri" w:hAnsi="Calibri" w:cs="Times New Roman"/>
      <w:kern w:val="0"/>
      <w14:ligatures w14:val="none"/>
    </w:rPr>
  </w:style>
  <w:style w:type="paragraph" w:customStyle="1" w:styleId="11">
    <w:name w:val="Обычный (Интернет)1"/>
    <w:basedOn w:val="a"/>
    <w:rsid w:val="00E73AF4"/>
    <w:pPr>
      <w:suppressAutoHyphens/>
      <w:spacing w:before="280" w:after="280" w:line="240" w:lineRule="auto"/>
    </w:pPr>
    <w:rPr>
      <w:rFonts w:ascii="Times New Roman" w:eastAsia="DejaVu Sans" w:hAnsi="Times New Roman"/>
      <w:kern w:val="2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2B33A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2B33AD"/>
    <w:rPr>
      <w:rFonts w:ascii="Calibri" w:eastAsia="Calibri" w:hAnsi="Calibri" w:cs="Times New Roman"/>
      <w:kern w:val="0"/>
      <w14:ligatures w14:val="none"/>
    </w:rPr>
  </w:style>
  <w:style w:type="paragraph" w:styleId="af2">
    <w:name w:val="footer"/>
    <w:basedOn w:val="a"/>
    <w:link w:val="af3"/>
    <w:uiPriority w:val="99"/>
    <w:unhideWhenUsed/>
    <w:rsid w:val="002B33A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2B33AD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4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B6745-9233-4545-B668-F003D044E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2820</Words>
  <Characters>1608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user25</cp:lastModifiedBy>
  <cp:revision>38</cp:revision>
  <cp:lastPrinted>2026-06-23T06:16:00Z</cp:lastPrinted>
  <dcterms:created xsi:type="dcterms:W3CDTF">2026-06-16T07:45:00Z</dcterms:created>
  <dcterms:modified xsi:type="dcterms:W3CDTF">2026-06-29T06:03:00Z</dcterms:modified>
</cp:coreProperties>
</file>